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76</w:t>
      </w:r>
      <w:r w:rsidR="003C05F7">
        <w:rPr>
          <w:rFonts w:eastAsia="Times New Roman"/>
          <w:sz w:val="28"/>
          <w:szCs w:val="28"/>
        </w:rPr>
        <w:t>0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9020BF">
        <w:rPr>
          <w:sz w:val="28"/>
          <w:szCs w:val="28"/>
        </w:rPr>
        <w:t>9</w:t>
      </w:r>
      <w:r w:rsidR="003C05F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9020BF">
        <w:rPr>
          <w:sz w:val="28"/>
          <w:szCs w:val="28"/>
        </w:rPr>
        <w:t>1</w:t>
      </w:r>
      <w:r w:rsidR="003C05F7">
        <w:rPr>
          <w:sz w:val="28"/>
          <w:szCs w:val="28"/>
        </w:rPr>
        <w:t>9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8526D6">
        <w:rPr>
          <w:rFonts w:eastAsia="Times New Roman"/>
          <w:sz w:val="28"/>
          <w:szCs w:val="28"/>
        </w:rPr>
        <w:t>***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11</w:t>
      </w:r>
      <w:r w:rsidR="005F24AF">
        <w:rPr>
          <w:spacing w:val="-1"/>
          <w:sz w:val="28"/>
          <w:szCs w:val="28"/>
        </w:rPr>
        <w:t>.</w:t>
      </w:r>
      <w:r w:rsidR="003C4780">
        <w:rPr>
          <w:spacing w:val="-1"/>
          <w:sz w:val="28"/>
          <w:szCs w:val="28"/>
        </w:rPr>
        <w:t>08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8526D6"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3C05F7">
        <w:rPr>
          <w:sz w:val="28"/>
          <w:szCs w:val="28"/>
        </w:rPr>
        <w:t xml:space="preserve"> 4080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3C4780">
        <w:rPr>
          <w:sz w:val="28"/>
          <w:szCs w:val="28"/>
        </w:rPr>
        <w:t>062</w:t>
      </w:r>
      <w:r w:rsidR="003C05F7">
        <w:rPr>
          <w:sz w:val="28"/>
          <w:szCs w:val="28"/>
        </w:rPr>
        <w:t>5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05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3C4780">
        <w:rPr>
          <w:sz w:val="28"/>
          <w:szCs w:val="28"/>
        </w:rPr>
        <w:t>05-062</w:t>
      </w:r>
      <w:r w:rsidR="003C05F7">
        <w:rPr>
          <w:sz w:val="28"/>
          <w:szCs w:val="28"/>
        </w:rPr>
        <w:t>5</w:t>
      </w:r>
      <w:r w:rsidR="003C4780">
        <w:rPr>
          <w:sz w:val="28"/>
          <w:szCs w:val="28"/>
        </w:rPr>
        <w:t>/1504/2024 от 14.05.2024</w:t>
      </w:r>
      <w:r w:rsidR="008D3D5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9020BF">
        <w:rPr>
          <w:sz w:val="28"/>
          <w:szCs w:val="28"/>
        </w:rPr>
        <w:t xml:space="preserve"> </w:t>
      </w:r>
      <w:r w:rsidR="003C05F7">
        <w:rPr>
          <w:sz w:val="28"/>
          <w:szCs w:val="28"/>
        </w:rPr>
        <w:t xml:space="preserve"> 4080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6146C2" w:rsidP="006146C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8D3D5B" w:rsidRPr="00064E89" w:rsidP="00D4366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4366A"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8526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76818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05F7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146C2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17EEA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6D6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20BF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4366A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CE45-7739-4BA2-9F83-F7DF547C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